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63F3" w14:textId="77777777" w:rsidR="006748B0" w:rsidRDefault="006748B0" w:rsidP="0029675B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2AAEABDC" w14:textId="77777777" w:rsidR="006748B0" w:rsidRDefault="006748B0" w:rsidP="006748B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958AE4D" w14:textId="1BC33400" w:rsidR="00687B59" w:rsidRPr="006748B0" w:rsidRDefault="00B015ED" w:rsidP="006748B0">
      <w:pPr>
        <w:bidi/>
        <w:jc w:val="center"/>
        <w:rPr>
          <w:rFonts w:cs="B Titr"/>
          <w:sz w:val="52"/>
          <w:szCs w:val="52"/>
          <w:lang w:val="tr-TR" w:bidi="fa-IR"/>
        </w:rPr>
      </w:pPr>
      <w:r w:rsidRPr="006748B0">
        <w:rPr>
          <w:rFonts w:cs="B Titr" w:hint="cs"/>
          <w:sz w:val="52"/>
          <w:szCs w:val="52"/>
          <w:rtl/>
          <w:lang w:bidi="fa-IR"/>
        </w:rPr>
        <w:t>فرم گزارش عملکرد و اطلاعات کتابخانه</w:t>
      </w:r>
      <w:r w:rsidRPr="006748B0">
        <w:rPr>
          <w:rFonts w:cs="B Titr"/>
          <w:sz w:val="52"/>
          <w:szCs w:val="52"/>
          <w:rtl/>
          <w:lang w:bidi="fa-IR"/>
        </w:rPr>
        <w:softHyphen/>
      </w:r>
      <w:r w:rsidRPr="006748B0">
        <w:rPr>
          <w:rFonts w:cs="B Titr" w:hint="cs"/>
          <w:sz w:val="52"/>
          <w:szCs w:val="52"/>
          <w:rtl/>
          <w:lang w:bidi="fa-IR"/>
        </w:rPr>
        <w:t>های دانشگاه</w:t>
      </w:r>
      <w:r w:rsidRPr="006748B0">
        <w:rPr>
          <w:rFonts w:cs="B Titr"/>
          <w:sz w:val="52"/>
          <w:szCs w:val="52"/>
          <w:rtl/>
          <w:lang w:bidi="fa-IR"/>
        </w:rPr>
        <w:softHyphen/>
      </w:r>
      <w:r w:rsidRPr="006748B0">
        <w:rPr>
          <w:rFonts w:cs="B Titr" w:hint="cs"/>
          <w:sz w:val="52"/>
          <w:szCs w:val="52"/>
          <w:rtl/>
          <w:lang w:bidi="fa-IR"/>
        </w:rPr>
        <w:t xml:space="preserve">های علوم پزشکی کشور </w:t>
      </w:r>
      <w:r w:rsidR="0046764A" w:rsidRPr="006748B0">
        <w:rPr>
          <w:rFonts w:cs="B Titr" w:hint="cs"/>
          <w:sz w:val="52"/>
          <w:szCs w:val="52"/>
          <w:rtl/>
          <w:lang w:bidi="fa-IR"/>
        </w:rPr>
        <w:t>در سال 140</w:t>
      </w:r>
      <w:r w:rsidR="0029675B" w:rsidRPr="006748B0">
        <w:rPr>
          <w:rFonts w:cs="B Titr" w:hint="cs"/>
          <w:sz w:val="52"/>
          <w:szCs w:val="52"/>
          <w:rtl/>
          <w:lang w:bidi="fa-IR"/>
        </w:rPr>
        <w:t>4</w:t>
      </w:r>
    </w:p>
    <w:p w14:paraId="4A664EBC" w14:textId="68935BAE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4"/>
        <w:tblOverlap w:val="never"/>
        <w:bidiVisual/>
        <w:tblW w:w="12025" w:type="dxa"/>
        <w:tblLayout w:type="fixed"/>
        <w:tblLook w:val="04A0" w:firstRow="1" w:lastRow="0" w:firstColumn="1" w:lastColumn="0" w:noHBand="0" w:noVBand="1"/>
      </w:tblPr>
      <w:tblGrid>
        <w:gridCol w:w="1680"/>
        <w:gridCol w:w="908"/>
        <w:gridCol w:w="900"/>
        <w:gridCol w:w="990"/>
        <w:gridCol w:w="850"/>
        <w:gridCol w:w="1067"/>
        <w:gridCol w:w="1909"/>
        <w:gridCol w:w="1370"/>
        <w:gridCol w:w="2351"/>
      </w:tblGrid>
      <w:tr w:rsidR="006748B0" w:rsidRPr="00D70299" w14:paraId="1B65DA5A" w14:textId="77777777" w:rsidTr="006748B0">
        <w:tc>
          <w:tcPr>
            <w:tcW w:w="12025" w:type="dxa"/>
            <w:gridSpan w:val="9"/>
            <w:shd w:val="clear" w:color="auto" w:fill="AEAAAA" w:themeFill="background2" w:themeFillShade="BF"/>
            <w:vAlign w:val="center"/>
          </w:tcPr>
          <w:p w14:paraId="6B2F94A1" w14:textId="2490B823" w:rsidR="006748B0" w:rsidRPr="006748B0" w:rsidRDefault="006748B0" w:rsidP="006748B0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کتابخانه های بیمارستانی</w:t>
            </w:r>
          </w:p>
        </w:tc>
      </w:tr>
      <w:tr w:rsidR="006748B0" w:rsidRPr="00D70299" w14:paraId="12BB0BFF" w14:textId="77777777" w:rsidTr="006748B0">
        <w:trPr>
          <w:trHeight w:val="630"/>
        </w:trPr>
        <w:tc>
          <w:tcPr>
            <w:tcW w:w="1680" w:type="dxa"/>
            <w:vMerge w:val="restart"/>
            <w:shd w:val="clear" w:color="auto" w:fill="E7E6E6" w:themeFill="background2"/>
            <w:vAlign w:val="center"/>
          </w:tcPr>
          <w:p w14:paraId="2D767DE5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کتابخانه </w:t>
            </w:r>
          </w:p>
        </w:tc>
        <w:tc>
          <w:tcPr>
            <w:tcW w:w="1808" w:type="dxa"/>
            <w:gridSpan w:val="2"/>
            <w:shd w:val="clear" w:color="auto" w:fill="E7E6E6" w:themeFill="background2"/>
            <w:vAlign w:val="center"/>
          </w:tcPr>
          <w:p w14:paraId="35C893CE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 مدیرکتابخانه</w:t>
            </w:r>
          </w:p>
        </w:tc>
        <w:tc>
          <w:tcPr>
            <w:tcW w:w="990" w:type="dxa"/>
            <w:vMerge w:val="restart"/>
            <w:shd w:val="clear" w:color="auto" w:fill="E7E6E6" w:themeFill="background2"/>
            <w:vAlign w:val="center"/>
          </w:tcPr>
          <w:p w14:paraId="6ADB28F7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74BF717B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F716F4C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متراژ فضای فیزیکی(</w:t>
            </w:r>
            <w:r w:rsidRPr="006748B0">
              <w:rPr>
                <w:rFonts w:cs="B Titr"/>
                <w:sz w:val="24"/>
                <w:szCs w:val="24"/>
                <w:lang w:bidi="fa-IR"/>
              </w:rPr>
              <w:t>m2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E7E6E6" w:themeFill="background2"/>
            <w:vAlign w:val="center"/>
          </w:tcPr>
          <w:p w14:paraId="6DC79AF0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vMerge w:val="restart"/>
            <w:shd w:val="clear" w:color="auto" w:fill="E7E6E6" w:themeFill="background2"/>
            <w:vAlign w:val="center"/>
          </w:tcPr>
          <w:p w14:paraId="1D8FCB6C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307BA6CE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6748B0" w:rsidRPr="00D70299" w14:paraId="01EE37FF" w14:textId="77777777" w:rsidTr="006748B0">
        <w:trPr>
          <w:trHeight w:val="630"/>
        </w:trPr>
        <w:tc>
          <w:tcPr>
            <w:tcW w:w="1680" w:type="dxa"/>
            <w:vMerge/>
            <w:shd w:val="clear" w:color="auto" w:fill="auto"/>
            <w:vAlign w:val="center"/>
          </w:tcPr>
          <w:p w14:paraId="2CC80357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dxa"/>
            <w:shd w:val="clear" w:color="auto" w:fill="E7E6E6" w:themeFill="background2"/>
            <w:vAlign w:val="center"/>
          </w:tcPr>
          <w:p w14:paraId="1034E1F2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کتابدار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57CCC360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غیر کتابدار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5701822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85ABD86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6C258A1B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77301222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A34AAF3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218EE4DA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748B0" w:rsidRPr="00D70299" w14:paraId="64126584" w14:textId="77777777" w:rsidTr="006748B0">
        <w:tc>
          <w:tcPr>
            <w:tcW w:w="1680" w:type="dxa"/>
            <w:shd w:val="clear" w:color="auto" w:fill="auto"/>
            <w:vAlign w:val="center"/>
          </w:tcPr>
          <w:p w14:paraId="2AE6D8FA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/>
                <w:sz w:val="24"/>
                <w:szCs w:val="24"/>
                <w:rtl/>
                <w:lang w:bidi="fa-IR"/>
              </w:rPr>
              <w:t>کتابخانه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748B0">
              <w:rPr>
                <w:rFonts w:cs="B Titr"/>
                <w:sz w:val="24"/>
                <w:szCs w:val="24"/>
                <w:rtl/>
                <w:lang w:bidi="fa-IR"/>
              </w:rPr>
              <w:t>تخصص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ی </w:t>
            </w:r>
            <w:r w:rsidRPr="006748B0">
              <w:rPr>
                <w:rFonts w:cs="B Titr" w:hint="eastAsia"/>
                <w:sz w:val="24"/>
                <w:szCs w:val="24"/>
                <w:rtl/>
                <w:lang w:bidi="fa-IR"/>
              </w:rPr>
              <w:t>ب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6748B0">
              <w:rPr>
                <w:rFonts w:cs="B Titr" w:hint="eastAsia"/>
                <w:sz w:val="24"/>
                <w:szCs w:val="24"/>
                <w:rtl/>
                <w:lang w:bidi="fa-IR"/>
              </w:rPr>
              <w:t>مارستان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748B0">
              <w:rPr>
                <w:rFonts w:cs="B Titr"/>
                <w:sz w:val="24"/>
                <w:szCs w:val="24"/>
                <w:rtl/>
                <w:lang w:bidi="fa-IR"/>
              </w:rPr>
              <w:t>حضرت</w:t>
            </w:r>
          </w:p>
          <w:p w14:paraId="751EB028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eastAsia"/>
                <w:sz w:val="24"/>
                <w:szCs w:val="24"/>
                <w:rtl/>
                <w:lang w:bidi="fa-IR"/>
              </w:rPr>
              <w:t>عل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6748B0">
              <w:rPr>
                <w:rFonts w:cs="B Titr"/>
                <w:sz w:val="24"/>
                <w:szCs w:val="24"/>
                <w:rtl/>
                <w:lang w:bidi="fa-IR"/>
              </w:rPr>
              <w:t xml:space="preserve"> اصغر</w:t>
            </w: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(ع)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558EE5C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BD14C4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D278C6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850" w:type="dxa"/>
            <w:vAlign w:val="center"/>
          </w:tcPr>
          <w:p w14:paraId="3C70080A" w14:textId="14BD6FC3" w:rsidR="006748B0" w:rsidRPr="006748B0" w:rsidRDefault="00A0164C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0F145BE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80 متر مربع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30D6942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7:15 الی 14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48BDDA6" w14:textId="77777777" w:rsidR="006748B0" w:rsidRPr="006748B0" w:rsidRDefault="006748B0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748B0">
              <w:rPr>
                <w:rFonts w:cs="B Titr" w:hint="cs"/>
                <w:sz w:val="24"/>
                <w:szCs w:val="24"/>
                <w:rtl/>
                <w:lang w:bidi="fa-IR"/>
              </w:rPr>
              <w:t>2588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4C2E686" w14:textId="1B543F75" w:rsidR="006748B0" w:rsidRPr="006748B0" w:rsidRDefault="004258A6" w:rsidP="006748B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14:paraId="33C39C84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72585176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14:paraId="4F329EFF" w14:textId="2789190A" w:rsidR="006748B0" w:rsidRPr="006748B0" w:rsidRDefault="006748B0" w:rsidP="006748B0">
      <w:pPr>
        <w:tabs>
          <w:tab w:val="left" w:pos="1692"/>
        </w:tabs>
        <w:bidi/>
        <w:rPr>
          <w:rFonts w:cs="B Titr"/>
          <w:rtl/>
          <w:lang w:bidi="fa-IR"/>
        </w:rPr>
      </w:pPr>
    </w:p>
    <w:sectPr w:rsidR="006748B0" w:rsidRPr="006748B0" w:rsidSect="006748B0">
      <w:pgSz w:w="15840" w:h="12240" w:orient="landscape"/>
      <w:pgMar w:top="567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31F0" w14:textId="77777777" w:rsidR="00280012" w:rsidRDefault="00280012" w:rsidP="00A60DC9">
      <w:pPr>
        <w:spacing w:after="0" w:line="240" w:lineRule="auto"/>
      </w:pPr>
      <w:r>
        <w:separator/>
      </w:r>
    </w:p>
  </w:endnote>
  <w:endnote w:type="continuationSeparator" w:id="0">
    <w:p w14:paraId="1C0FE4EC" w14:textId="77777777" w:rsidR="00280012" w:rsidRDefault="00280012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5365" w14:textId="77777777" w:rsidR="00280012" w:rsidRDefault="00280012" w:rsidP="00A60DC9">
      <w:pPr>
        <w:spacing w:after="0" w:line="240" w:lineRule="auto"/>
      </w:pPr>
      <w:r>
        <w:separator/>
      </w:r>
    </w:p>
  </w:footnote>
  <w:footnote w:type="continuationSeparator" w:id="0">
    <w:p w14:paraId="228F9776" w14:textId="77777777" w:rsidR="00280012" w:rsidRDefault="00280012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2204"/>
    <w:rsid w:val="00015A1D"/>
    <w:rsid w:val="000244A4"/>
    <w:rsid w:val="00062C8E"/>
    <w:rsid w:val="000746B3"/>
    <w:rsid w:val="000C6755"/>
    <w:rsid w:val="000E001C"/>
    <w:rsid w:val="00100B0B"/>
    <w:rsid w:val="00116AA6"/>
    <w:rsid w:val="00180B27"/>
    <w:rsid w:val="001D6E1A"/>
    <w:rsid w:val="001F662B"/>
    <w:rsid w:val="001F7384"/>
    <w:rsid w:val="002419FB"/>
    <w:rsid w:val="00280012"/>
    <w:rsid w:val="0029675B"/>
    <w:rsid w:val="002A551A"/>
    <w:rsid w:val="00313375"/>
    <w:rsid w:val="00326538"/>
    <w:rsid w:val="003911EB"/>
    <w:rsid w:val="003D46B6"/>
    <w:rsid w:val="003F2D18"/>
    <w:rsid w:val="003F4113"/>
    <w:rsid w:val="00400DB5"/>
    <w:rsid w:val="00403323"/>
    <w:rsid w:val="00423345"/>
    <w:rsid w:val="004253C2"/>
    <w:rsid w:val="004258A6"/>
    <w:rsid w:val="00455DE5"/>
    <w:rsid w:val="0046764A"/>
    <w:rsid w:val="00487610"/>
    <w:rsid w:val="004A5FB2"/>
    <w:rsid w:val="004C4CDF"/>
    <w:rsid w:val="00556A48"/>
    <w:rsid w:val="005C7E7E"/>
    <w:rsid w:val="005F74D6"/>
    <w:rsid w:val="006748B0"/>
    <w:rsid w:val="0068014A"/>
    <w:rsid w:val="00687B59"/>
    <w:rsid w:val="00687CC7"/>
    <w:rsid w:val="006B426F"/>
    <w:rsid w:val="006B76BA"/>
    <w:rsid w:val="006E43E1"/>
    <w:rsid w:val="006F18A5"/>
    <w:rsid w:val="006F7B1D"/>
    <w:rsid w:val="007076E5"/>
    <w:rsid w:val="00723563"/>
    <w:rsid w:val="00736220"/>
    <w:rsid w:val="00747899"/>
    <w:rsid w:val="00753BCE"/>
    <w:rsid w:val="00766343"/>
    <w:rsid w:val="00785E84"/>
    <w:rsid w:val="00791DD6"/>
    <w:rsid w:val="007944FA"/>
    <w:rsid w:val="007E7E59"/>
    <w:rsid w:val="007F36D3"/>
    <w:rsid w:val="00812F0F"/>
    <w:rsid w:val="0082449A"/>
    <w:rsid w:val="00836184"/>
    <w:rsid w:val="008A17B6"/>
    <w:rsid w:val="008A4FDA"/>
    <w:rsid w:val="00902190"/>
    <w:rsid w:val="00902B85"/>
    <w:rsid w:val="0091670F"/>
    <w:rsid w:val="0092568E"/>
    <w:rsid w:val="00934EA3"/>
    <w:rsid w:val="00967492"/>
    <w:rsid w:val="00976AF5"/>
    <w:rsid w:val="00982C2C"/>
    <w:rsid w:val="009A4FD0"/>
    <w:rsid w:val="009E0EBE"/>
    <w:rsid w:val="009E16EA"/>
    <w:rsid w:val="009E72C4"/>
    <w:rsid w:val="009F5107"/>
    <w:rsid w:val="00A0164C"/>
    <w:rsid w:val="00A11A98"/>
    <w:rsid w:val="00A40431"/>
    <w:rsid w:val="00A454A0"/>
    <w:rsid w:val="00A60DC9"/>
    <w:rsid w:val="00A91355"/>
    <w:rsid w:val="00A936A1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7171"/>
    <w:rsid w:val="00C4733B"/>
    <w:rsid w:val="00C9191E"/>
    <w:rsid w:val="00CB480A"/>
    <w:rsid w:val="00CF4B1C"/>
    <w:rsid w:val="00D0432A"/>
    <w:rsid w:val="00D05392"/>
    <w:rsid w:val="00D70299"/>
    <w:rsid w:val="00DB11DB"/>
    <w:rsid w:val="00DF1A05"/>
    <w:rsid w:val="00E54F87"/>
    <w:rsid w:val="00E85BA0"/>
    <w:rsid w:val="00E93F7A"/>
    <w:rsid w:val="00EB7BAA"/>
    <w:rsid w:val="00ED5A9D"/>
    <w:rsid w:val="00F00C6C"/>
    <w:rsid w:val="00F40E56"/>
    <w:rsid w:val="00F54287"/>
    <w:rsid w:val="00F563BD"/>
    <w:rsid w:val="00F57EE7"/>
    <w:rsid w:val="00F857BE"/>
    <w:rsid w:val="00F86185"/>
    <w:rsid w:val="00FB1991"/>
    <w:rsid w:val="00FC46AE"/>
    <w:rsid w:val="00FD1487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0707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C8E-F45B-4696-B9D0-79C6E66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user</cp:lastModifiedBy>
  <cp:revision>4</cp:revision>
  <cp:lastPrinted>2023-05-28T06:48:00Z</cp:lastPrinted>
  <dcterms:created xsi:type="dcterms:W3CDTF">2025-05-14T05:18:00Z</dcterms:created>
  <dcterms:modified xsi:type="dcterms:W3CDTF">2025-05-20T05:27:00Z</dcterms:modified>
</cp:coreProperties>
</file>